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50E7C">
      <w:pPr>
        <w:pStyle w:val="2"/>
        <w:rPr>
          <w:rFonts w:ascii="Times New Roman" w:hAnsi="Times New Roman"/>
        </w:rPr>
      </w:pPr>
      <w:bookmarkStart w:id="0" w:name="_Toc483315364"/>
      <w:r>
        <w:rPr>
          <w:rFonts w:ascii="Times New Roman" w:hAnsi="Times New Roman"/>
        </w:rPr>
        <w:t>药物临床试验申请</w:t>
      </w:r>
      <w:r>
        <w:rPr>
          <w:rFonts w:hint="eastAsia" w:ascii="Times New Roman" w:hAnsi="Times New Roman"/>
        </w:rPr>
        <w:t>表</w:t>
      </w:r>
      <w:bookmarkEnd w:id="0"/>
    </w:p>
    <w:tbl>
      <w:tblPr>
        <w:tblStyle w:val="7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722"/>
        <w:gridCol w:w="1276"/>
        <w:gridCol w:w="963"/>
        <w:gridCol w:w="2552"/>
      </w:tblGrid>
      <w:tr w14:paraId="1CEB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86" w:type="dxa"/>
            <w:gridSpan w:val="5"/>
            <w:shd w:val="clear" w:color="auto" w:fill="C6D9F0" w:themeFill="text2" w:themeFillTint="33"/>
            <w:vAlign w:val="center"/>
          </w:tcPr>
          <w:p w14:paraId="269875D6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项目基本情况</w:t>
            </w:r>
          </w:p>
        </w:tc>
      </w:tr>
      <w:tr w14:paraId="0698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673" w:type="dxa"/>
            <w:vAlign w:val="center"/>
          </w:tcPr>
          <w:p w14:paraId="268C4DAA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4"/>
            <w:vAlign w:val="center"/>
          </w:tcPr>
          <w:p w14:paraId="0D31B2CC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DC8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vAlign w:val="center"/>
          </w:tcPr>
          <w:p w14:paraId="54C3D71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方案编号</w:t>
            </w:r>
          </w:p>
        </w:tc>
        <w:tc>
          <w:tcPr>
            <w:tcW w:w="7513" w:type="dxa"/>
            <w:gridSpan w:val="4"/>
            <w:vAlign w:val="center"/>
          </w:tcPr>
          <w:p w14:paraId="127D369B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DC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 w14:paraId="23C9986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注册分类</w:t>
            </w:r>
          </w:p>
        </w:tc>
        <w:tc>
          <w:tcPr>
            <w:tcW w:w="7513" w:type="dxa"/>
            <w:gridSpan w:val="4"/>
            <w:vAlign w:val="center"/>
          </w:tcPr>
          <w:p w14:paraId="1502C8F0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选中126"/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32779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bookmarkEnd w:id="1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化学药品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类      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05011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中药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类</w:t>
            </w:r>
          </w:p>
          <w:p w14:paraId="1F22F499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46719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治疗用生物制品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类 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55831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预防用生物制品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类</w:t>
            </w:r>
          </w:p>
          <w:p w14:paraId="1ADD042C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63742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6DC1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3" w:type="dxa"/>
            <w:vAlign w:val="center"/>
          </w:tcPr>
          <w:p w14:paraId="27760BA5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试验分期</w:t>
            </w:r>
          </w:p>
        </w:tc>
        <w:tc>
          <w:tcPr>
            <w:tcW w:w="7513" w:type="dxa"/>
            <w:gridSpan w:val="4"/>
            <w:vAlign w:val="center"/>
          </w:tcPr>
          <w:p w14:paraId="7E01AC15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99892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Ⅰ期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47607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Ⅱ期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21194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  <w:szCs w:val="24"/>
              </w:rPr>
              <w:t xml:space="preserve">Ⅲ期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8183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Ⅳ期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0882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临床验证性试验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176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14:paraId="1978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3" w:type="dxa"/>
            <w:tcBorders>
              <w:bottom w:val="single" w:color="auto" w:sz="4" w:space="0"/>
            </w:tcBorders>
            <w:vAlign w:val="center"/>
          </w:tcPr>
          <w:p w14:paraId="6BC65DF2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国际多中心</w:t>
            </w:r>
          </w:p>
        </w:tc>
        <w:tc>
          <w:tcPr>
            <w:tcW w:w="2722" w:type="dxa"/>
            <w:tcBorders>
              <w:bottom w:val="single" w:color="auto" w:sz="4" w:space="0"/>
            </w:tcBorders>
            <w:vAlign w:val="center"/>
          </w:tcPr>
          <w:p w14:paraId="1FD9D551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477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是  </w:t>
            </w:r>
            <w:sdt>
              <w:sdtPr>
                <w:rPr>
                  <w:rFonts w:hint="eastAsia" w:asciiTheme="minorEastAsia" w:hAnsiTheme="minorEastAsia"/>
                  <w:sz w:val="24"/>
                  <w:szCs w:val="24"/>
                </w:rPr>
                <w:id w:val="-65361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EA31C96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组长单位</w:t>
            </w:r>
          </w:p>
        </w:tc>
        <w:tc>
          <w:tcPr>
            <w:tcW w:w="3515" w:type="dxa"/>
            <w:gridSpan w:val="2"/>
            <w:tcBorders>
              <w:bottom w:val="single" w:color="auto" w:sz="4" w:space="0"/>
            </w:tcBorders>
            <w:vAlign w:val="center"/>
          </w:tcPr>
          <w:p w14:paraId="13372570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9BB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86" w:type="dxa"/>
            <w:gridSpan w:val="5"/>
            <w:shd w:val="clear" w:color="auto" w:fill="C6D9F0" w:themeFill="text2" w:themeFillTint="33"/>
            <w:vAlign w:val="center"/>
          </w:tcPr>
          <w:p w14:paraId="5F0BA945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</w:tr>
      <w:tr w14:paraId="18BF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vAlign w:val="center"/>
          </w:tcPr>
          <w:p w14:paraId="1444B81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申办者</w:t>
            </w:r>
          </w:p>
        </w:tc>
        <w:tc>
          <w:tcPr>
            <w:tcW w:w="7513" w:type="dxa"/>
            <w:gridSpan w:val="4"/>
            <w:vAlign w:val="center"/>
          </w:tcPr>
          <w:p w14:paraId="34121FB8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72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vAlign w:val="center"/>
          </w:tcPr>
          <w:p w14:paraId="2667DB9E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OLE_LINK10"/>
            <w:bookmarkStart w:id="3" w:name="OLE_LINK9"/>
            <w:r>
              <w:rPr>
                <w:rFonts w:hint="eastAsia"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2722" w:type="dxa"/>
            <w:vAlign w:val="center"/>
          </w:tcPr>
          <w:p w14:paraId="0CA07449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8C689E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515" w:type="dxa"/>
            <w:gridSpan w:val="2"/>
            <w:vAlign w:val="center"/>
          </w:tcPr>
          <w:p w14:paraId="47618BE5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E30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vAlign w:val="center"/>
          </w:tcPr>
          <w:p w14:paraId="612AE892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5F813B42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bookmarkEnd w:id="3"/>
      <w:tr w14:paraId="7DFA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vAlign w:val="center"/>
          </w:tcPr>
          <w:p w14:paraId="2455D449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CRO公司</w:t>
            </w:r>
          </w:p>
        </w:tc>
        <w:tc>
          <w:tcPr>
            <w:tcW w:w="7513" w:type="dxa"/>
            <w:gridSpan w:val="4"/>
            <w:vAlign w:val="center"/>
          </w:tcPr>
          <w:p w14:paraId="01D56CB2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693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vAlign w:val="center"/>
          </w:tcPr>
          <w:p w14:paraId="375C53F7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2722" w:type="dxa"/>
            <w:vAlign w:val="center"/>
          </w:tcPr>
          <w:p w14:paraId="50A6491F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2BE8B1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515" w:type="dxa"/>
            <w:gridSpan w:val="2"/>
            <w:vAlign w:val="center"/>
          </w:tcPr>
          <w:p w14:paraId="100FE2C6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8B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vAlign w:val="center"/>
          </w:tcPr>
          <w:p w14:paraId="62DDFEE9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32C3AE67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C3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vAlign w:val="center"/>
          </w:tcPr>
          <w:p w14:paraId="05988658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SMO公司</w:t>
            </w:r>
          </w:p>
        </w:tc>
        <w:tc>
          <w:tcPr>
            <w:tcW w:w="7513" w:type="dxa"/>
            <w:gridSpan w:val="4"/>
            <w:vAlign w:val="center"/>
          </w:tcPr>
          <w:p w14:paraId="44F85EC1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6A3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vAlign w:val="center"/>
          </w:tcPr>
          <w:p w14:paraId="7B1FD6FB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2722" w:type="dxa"/>
            <w:vAlign w:val="center"/>
          </w:tcPr>
          <w:p w14:paraId="747E4DDC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7C0D46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515" w:type="dxa"/>
            <w:gridSpan w:val="2"/>
            <w:vAlign w:val="center"/>
          </w:tcPr>
          <w:p w14:paraId="0E84120D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4D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tcBorders>
              <w:bottom w:val="single" w:color="auto" w:sz="4" w:space="0"/>
            </w:tcBorders>
            <w:vAlign w:val="center"/>
          </w:tcPr>
          <w:p w14:paraId="77E88D25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513" w:type="dxa"/>
            <w:gridSpan w:val="4"/>
            <w:tcBorders>
              <w:bottom w:val="single" w:color="auto" w:sz="4" w:space="0"/>
            </w:tcBorders>
            <w:vAlign w:val="center"/>
          </w:tcPr>
          <w:p w14:paraId="2DF9A94E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8C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86" w:type="dxa"/>
            <w:gridSpan w:val="5"/>
            <w:shd w:val="clear" w:color="auto" w:fill="C6D9F0" w:themeFill="text2" w:themeFillTint="33"/>
            <w:vAlign w:val="center"/>
          </w:tcPr>
          <w:p w14:paraId="48EFEC73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时间及例数安排</w:t>
            </w:r>
          </w:p>
        </w:tc>
      </w:tr>
      <w:tr w14:paraId="5996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vAlign w:val="center"/>
          </w:tcPr>
          <w:p w14:paraId="0E5B5FB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拟研究时间</w:t>
            </w:r>
          </w:p>
        </w:tc>
        <w:tc>
          <w:tcPr>
            <w:tcW w:w="7513" w:type="dxa"/>
            <w:gridSpan w:val="4"/>
            <w:vAlign w:val="center"/>
          </w:tcPr>
          <w:p w14:paraId="65125E9E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年      月 至        年      月</w:t>
            </w:r>
          </w:p>
        </w:tc>
      </w:tr>
      <w:tr w14:paraId="5BFE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vAlign w:val="center"/>
          </w:tcPr>
          <w:p w14:paraId="7ADDC6BC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试验总例数</w:t>
            </w:r>
          </w:p>
        </w:tc>
        <w:tc>
          <w:tcPr>
            <w:tcW w:w="2722" w:type="dxa"/>
            <w:vAlign w:val="center"/>
          </w:tcPr>
          <w:p w14:paraId="6E27E7B7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132CD95F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本机构拟承担例数</w:t>
            </w:r>
          </w:p>
        </w:tc>
        <w:tc>
          <w:tcPr>
            <w:tcW w:w="2552" w:type="dxa"/>
            <w:vAlign w:val="center"/>
          </w:tcPr>
          <w:p w14:paraId="63FE7F8F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66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73" w:type="dxa"/>
            <w:tcBorders>
              <w:bottom w:val="single" w:color="auto" w:sz="4" w:space="0"/>
            </w:tcBorders>
            <w:vAlign w:val="center"/>
          </w:tcPr>
          <w:p w14:paraId="1C78B795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承接科室</w:t>
            </w:r>
          </w:p>
        </w:tc>
        <w:tc>
          <w:tcPr>
            <w:tcW w:w="2722" w:type="dxa"/>
            <w:tcBorders>
              <w:bottom w:val="single" w:color="auto" w:sz="4" w:space="0"/>
            </w:tcBorders>
            <w:vAlign w:val="center"/>
          </w:tcPr>
          <w:p w14:paraId="4AAD7B43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bottom w:val="single" w:color="auto" w:sz="4" w:space="0"/>
            </w:tcBorders>
            <w:vAlign w:val="center"/>
          </w:tcPr>
          <w:p w14:paraId="60305B7C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主要研究者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 w14:paraId="382DD8FC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EF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86" w:type="dxa"/>
            <w:gridSpan w:val="5"/>
            <w:shd w:val="clear" w:color="auto" w:fill="C6D9F0" w:themeFill="text2" w:themeFillTint="33"/>
            <w:vAlign w:val="center"/>
          </w:tcPr>
          <w:p w14:paraId="3F141A8F"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审批意见（需手写）</w:t>
            </w:r>
          </w:p>
        </w:tc>
      </w:tr>
      <w:tr w14:paraId="1835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6" w:type="dxa"/>
            <w:gridSpan w:val="5"/>
            <w:tcBorders>
              <w:bottom w:val="single" w:color="auto" w:sz="4" w:space="0"/>
            </w:tcBorders>
            <w:vAlign w:val="center"/>
          </w:tcPr>
          <w:p w14:paraId="1D1EA7A2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科室意见：</w:t>
            </w:r>
          </w:p>
          <w:p w14:paraId="23B7C8B2"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试验的入排标准是否合理：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30835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81213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  <w:p w14:paraId="70FD855C"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病源病种是否能够满足方案要求：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22374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202399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  <w:p w14:paraId="4E6E9E9D"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科室人员是否能保障：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67904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25134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  <w:p w14:paraId="36F3876C"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科室的场地和设施是否能保障：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96939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1540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  <w:p w14:paraId="6476C121"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是否能对试验质量进行保证：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04156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93431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  <w:p w14:paraId="32E7FD9E"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科室在研项目情况：</w:t>
            </w:r>
          </w:p>
          <w:p w14:paraId="7F968488">
            <w:pPr>
              <w:pStyle w:val="13"/>
              <w:widowControl/>
              <w:numPr>
                <w:ilvl w:val="1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在研药物临床试验数量：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项，其中处于筛选期和治疗期的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 w14:paraId="13FF8910">
            <w:pPr>
              <w:pStyle w:val="13"/>
              <w:widowControl/>
              <w:numPr>
                <w:ilvl w:val="1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是否有竞争入组临床试验在研：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29080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98118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  <w:p w14:paraId="345B44C7"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科室决定：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8517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同意承接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承担例数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例，研究者费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元/例</w:t>
            </w:r>
          </w:p>
          <w:p w14:paraId="4E561DD1">
            <w:pPr>
              <w:widowControl/>
              <w:spacing w:line="360" w:lineRule="auto"/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1599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不同意承接 </w:t>
            </w:r>
          </w:p>
          <w:p w14:paraId="575C972A">
            <w:pPr>
              <w:widowControl/>
              <w:wordWrap w:val="0"/>
              <w:spacing w:line="360" w:lineRule="auto"/>
              <w:ind w:right="960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6DC9F0E3">
            <w:pPr>
              <w:widowControl/>
              <w:wordWrap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主要研究者/科室主任（签字）：                </w:t>
            </w:r>
          </w:p>
          <w:p w14:paraId="38040CDD">
            <w:pPr>
              <w:widowControl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6827427">
            <w:pPr>
              <w:widowControl/>
              <w:wordWrap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日   </w:t>
            </w:r>
          </w:p>
        </w:tc>
      </w:tr>
      <w:tr w14:paraId="4EA8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  <w:jc w:val="center"/>
        </w:trPr>
        <w:tc>
          <w:tcPr>
            <w:tcW w:w="9186" w:type="dxa"/>
            <w:gridSpan w:val="5"/>
            <w:tcBorders>
              <w:bottom w:val="single" w:color="auto" w:sz="4" w:space="0"/>
            </w:tcBorders>
            <w:vAlign w:val="center"/>
          </w:tcPr>
          <w:p w14:paraId="3B52DA5B"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机构办公室形式审查意见：</w:t>
            </w:r>
          </w:p>
          <w:p w14:paraId="05F29A2D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F994B2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2910FD">
            <w:pPr>
              <w:widowControl/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同意承接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项目编号：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</w:t>
            </w:r>
          </w:p>
          <w:p w14:paraId="43A490C7">
            <w:pPr>
              <w:widowControl/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不同意承接</w:t>
            </w:r>
          </w:p>
          <w:p w14:paraId="40D0C906">
            <w:pPr>
              <w:widowControl/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B1055F2">
            <w:pPr>
              <w:widowControl/>
              <w:wordWrap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机构办公室主任（签字）：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14:paraId="027624D9">
            <w:pPr>
              <w:widowControl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</w:t>
            </w:r>
          </w:p>
          <w:p w14:paraId="30E20CE6">
            <w:pPr>
              <w:widowControl/>
              <w:spacing w:line="360" w:lineRule="auto"/>
              <w:ind w:right="302" w:rightChars="151"/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年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月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日   </w:t>
            </w:r>
          </w:p>
        </w:tc>
      </w:tr>
    </w:tbl>
    <w:p w14:paraId="064BAAE1">
      <w:pPr>
        <w:widowControl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请使用A4纸双面打印。</w:t>
      </w: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AC40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8E0EDC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/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E0EDC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/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版本号：2.0                                                                  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 xml:space="preserve"> JG-T-CX-001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CE2B2">
    <w:pPr>
      <w:pStyle w:val="5"/>
      <w:jc w:val="left"/>
      <w:rPr>
        <w:rFonts w:ascii="Times New Roman" w:hAnsi="Times New Roman" w:eastAsia="宋体"/>
        <w:sz w:val="20"/>
        <w:szCs w:val="20"/>
      </w:rPr>
    </w:pPr>
    <w:r>
      <w:rPr>
        <w:rFonts w:hint="eastAsia" w:ascii="Times New Roman" w:hAnsi="Times New Roman" w:eastAsia="宋体"/>
        <w:sz w:val="20"/>
        <w:szCs w:val="20"/>
        <w:lang w:eastAsia="zh-CN"/>
      </w:rPr>
      <w:t>河北省眼科医院</w:t>
    </w:r>
    <w:r>
      <w:rPr>
        <w:rFonts w:hint="eastAsia" w:ascii="Times New Roman" w:hAnsi="Times New Roman" w:eastAsia="宋体"/>
        <w:sz w:val="20"/>
        <w:szCs w:val="20"/>
      </w:rPr>
      <w:t>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C24BD"/>
    <w:multiLevelType w:val="multilevel"/>
    <w:tmpl w:val="091C24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60D7C60E-B766-42C2-8B0C-5CF0A678E2F3}"/>
    <w:docVar w:name="KY_MEDREF_VERSION" w:val="3"/>
  </w:docVars>
  <w:rsids>
    <w:rsidRoot w:val="006A489E"/>
    <w:rsid w:val="000269C1"/>
    <w:rsid w:val="000C7F56"/>
    <w:rsid w:val="000F0087"/>
    <w:rsid w:val="001121B2"/>
    <w:rsid w:val="00170F7C"/>
    <w:rsid w:val="001930F7"/>
    <w:rsid w:val="00194E94"/>
    <w:rsid w:val="0019514C"/>
    <w:rsid w:val="001A4436"/>
    <w:rsid w:val="001C1A5D"/>
    <w:rsid w:val="001E740F"/>
    <w:rsid w:val="002038F2"/>
    <w:rsid w:val="002052AF"/>
    <w:rsid w:val="00207655"/>
    <w:rsid w:val="00210663"/>
    <w:rsid w:val="002272A3"/>
    <w:rsid w:val="00273FF1"/>
    <w:rsid w:val="0027452D"/>
    <w:rsid w:val="00293AA2"/>
    <w:rsid w:val="002B0EB0"/>
    <w:rsid w:val="002D1A69"/>
    <w:rsid w:val="002E44AD"/>
    <w:rsid w:val="002E674A"/>
    <w:rsid w:val="0032358B"/>
    <w:rsid w:val="00332300"/>
    <w:rsid w:val="00333E90"/>
    <w:rsid w:val="003412D3"/>
    <w:rsid w:val="003413EA"/>
    <w:rsid w:val="00343DD7"/>
    <w:rsid w:val="00357D48"/>
    <w:rsid w:val="0039435C"/>
    <w:rsid w:val="003A5D02"/>
    <w:rsid w:val="003F1959"/>
    <w:rsid w:val="003F60A7"/>
    <w:rsid w:val="0041247E"/>
    <w:rsid w:val="0044417F"/>
    <w:rsid w:val="0044798F"/>
    <w:rsid w:val="00482EF6"/>
    <w:rsid w:val="004A4E66"/>
    <w:rsid w:val="004E4FEF"/>
    <w:rsid w:val="004F0F84"/>
    <w:rsid w:val="00564F67"/>
    <w:rsid w:val="00572D05"/>
    <w:rsid w:val="005811B3"/>
    <w:rsid w:val="005858DC"/>
    <w:rsid w:val="005C1446"/>
    <w:rsid w:val="006033A1"/>
    <w:rsid w:val="00621747"/>
    <w:rsid w:val="00624F87"/>
    <w:rsid w:val="00670862"/>
    <w:rsid w:val="00671707"/>
    <w:rsid w:val="00676981"/>
    <w:rsid w:val="00684239"/>
    <w:rsid w:val="00694340"/>
    <w:rsid w:val="006A489E"/>
    <w:rsid w:val="006A6ADA"/>
    <w:rsid w:val="006C052A"/>
    <w:rsid w:val="006D029A"/>
    <w:rsid w:val="006F2C3A"/>
    <w:rsid w:val="006F41EF"/>
    <w:rsid w:val="0077413B"/>
    <w:rsid w:val="007B1CA7"/>
    <w:rsid w:val="007B2BA1"/>
    <w:rsid w:val="007C7E1F"/>
    <w:rsid w:val="00835EF0"/>
    <w:rsid w:val="00851166"/>
    <w:rsid w:val="00885BA2"/>
    <w:rsid w:val="00890FB1"/>
    <w:rsid w:val="008E0B16"/>
    <w:rsid w:val="008E7EDD"/>
    <w:rsid w:val="00906E4E"/>
    <w:rsid w:val="009151FF"/>
    <w:rsid w:val="00933354"/>
    <w:rsid w:val="00937D0F"/>
    <w:rsid w:val="00966769"/>
    <w:rsid w:val="00990FB0"/>
    <w:rsid w:val="009D43BE"/>
    <w:rsid w:val="009E245F"/>
    <w:rsid w:val="009F043A"/>
    <w:rsid w:val="00A03CC7"/>
    <w:rsid w:val="00A22DDB"/>
    <w:rsid w:val="00A2514F"/>
    <w:rsid w:val="00A5579C"/>
    <w:rsid w:val="00A6117F"/>
    <w:rsid w:val="00A645D7"/>
    <w:rsid w:val="00A664B2"/>
    <w:rsid w:val="00A72DD0"/>
    <w:rsid w:val="00A75CFD"/>
    <w:rsid w:val="00A90BA8"/>
    <w:rsid w:val="00AB6017"/>
    <w:rsid w:val="00AC28CF"/>
    <w:rsid w:val="00AE198E"/>
    <w:rsid w:val="00AF0524"/>
    <w:rsid w:val="00B15DC7"/>
    <w:rsid w:val="00B42BCC"/>
    <w:rsid w:val="00B55FEF"/>
    <w:rsid w:val="00B578FE"/>
    <w:rsid w:val="00B604AF"/>
    <w:rsid w:val="00B837D3"/>
    <w:rsid w:val="00B83B60"/>
    <w:rsid w:val="00B972FD"/>
    <w:rsid w:val="00BA1A0A"/>
    <w:rsid w:val="00BB5F76"/>
    <w:rsid w:val="00BC72C1"/>
    <w:rsid w:val="00BC76EF"/>
    <w:rsid w:val="00BE4FBB"/>
    <w:rsid w:val="00BE5866"/>
    <w:rsid w:val="00C1064C"/>
    <w:rsid w:val="00C14F84"/>
    <w:rsid w:val="00C17957"/>
    <w:rsid w:val="00C33A1F"/>
    <w:rsid w:val="00C462ED"/>
    <w:rsid w:val="00C5068A"/>
    <w:rsid w:val="00C753A3"/>
    <w:rsid w:val="00C9179E"/>
    <w:rsid w:val="00D331E3"/>
    <w:rsid w:val="00D81DF7"/>
    <w:rsid w:val="00D92DA0"/>
    <w:rsid w:val="00DC0723"/>
    <w:rsid w:val="00DC5C0E"/>
    <w:rsid w:val="00DE2339"/>
    <w:rsid w:val="00E27994"/>
    <w:rsid w:val="00E45102"/>
    <w:rsid w:val="00EB10BC"/>
    <w:rsid w:val="00F42B24"/>
    <w:rsid w:val="00F43158"/>
    <w:rsid w:val="00F54C1E"/>
    <w:rsid w:val="00F61030"/>
    <w:rsid w:val="00F73F6C"/>
    <w:rsid w:val="00F82B22"/>
    <w:rsid w:val="00FC31B6"/>
    <w:rsid w:val="00FD60BE"/>
    <w:rsid w:val="00FE1E97"/>
    <w:rsid w:val="00FE1EF5"/>
    <w:rsid w:val="312B6C4A"/>
    <w:rsid w:val="47D2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  <w:style w:type="paragraph" w:styleId="2">
    <w:name w:val="heading 4"/>
    <w:basedOn w:val="1"/>
    <w:next w:val="1"/>
    <w:link w:val="11"/>
    <w:unhideWhenUsed/>
    <w:qFormat/>
    <w:uiPriority w:val="9"/>
    <w:pPr>
      <w:keepNext/>
      <w:keepLines/>
      <w:spacing w:line="360" w:lineRule="auto"/>
      <w:jc w:val="center"/>
      <w:outlineLvl w:val="3"/>
    </w:pPr>
    <w:rPr>
      <w:rFonts w:asciiTheme="majorHAnsi" w:hAnsiTheme="majorHAnsi" w:eastAsiaTheme="majorEastAsia" w:cstheme="majorBidi"/>
      <w:b/>
      <w:bCs/>
      <w:sz w:val="30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kern w:val="0"/>
      <w:sz w:val="30"/>
      <w:szCs w:val="2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eastAsia="宋体"/>
      <w:sz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EC980-FB1E-40E3-B313-553B1A455E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447</Characters>
  <Lines>5</Lines>
  <Paragraphs>1</Paragraphs>
  <TotalTime>2</TotalTime>
  <ScaleCrop>false</ScaleCrop>
  <LinksUpToDate>false</LinksUpToDate>
  <CharactersWithSpaces>675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2018-05-15T09:50:00Z</dcterms:created>
  <dc:creator>ch</dc:creator>
  <cp:lastModifiedBy>sn</cp:lastModifiedBy>
  <cp:lastPrinted>2019-05-23T06:46:00Z</cp:lastPrinted>
  <dcterms:modified xsi:type="dcterms:W3CDTF">2025-06-13T11:37:46Z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57ED783951D34685AD745BFEC81FB508</vt:lpwstr>
  </property>
  <property fmtid="{D5CDD505-2E9C-101B-9397-08002B2CF9AE}" pid="4" name="KSOTemplateDocerSaveRecord">
    <vt:lpwstr>eyJoZGlkIjoiM2Q4ZTdjMWE4NDE4YzQ5MWQ5NTE4ZTgzZTg0YWI4YTMiLCJ1c2VySWQiOiIyOTQ5MTQyMzcifQ==</vt:lpwstr>
  </property>
</Properties>
</file>